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6BF" w:rsidRDefault="003E7BA7" w:rsidP="0087307A">
      <w:pPr>
        <w:ind w:firstLineChars="200" w:firstLine="420"/>
        <w:jc w:val="center"/>
      </w:pPr>
      <w:r>
        <w:rPr>
          <w:rFonts w:hint="eastAsia"/>
        </w:rPr>
        <w:t>第</w:t>
      </w:r>
      <w:r>
        <w:rPr>
          <w:rFonts w:hint="eastAsia"/>
        </w:rPr>
        <w:t>15</w:t>
      </w:r>
      <w:r>
        <w:rPr>
          <w:rFonts w:hint="eastAsia"/>
        </w:rPr>
        <w:t>回全日本ベテラン選手権大会国際オープン</w:t>
      </w:r>
    </w:p>
    <w:p w:rsidR="003E7BA7" w:rsidRDefault="003E7BA7" w:rsidP="0087307A">
      <w:pPr>
        <w:jc w:val="center"/>
      </w:pPr>
      <w:r>
        <w:rPr>
          <w:rFonts w:hint="eastAsia"/>
        </w:rPr>
        <w:t>兼　第</w:t>
      </w:r>
      <w:r>
        <w:rPr>
          <w:rFonts w:hint="eastAsia"/>
        </w:rPr>
        <w:t>31</w:t>
      </w:r>
      <w:r>
        <w:rPr>
          <w:rFonts w:hint="eastAsia"/>
        </w:rPr>
        <w:t>回滝口杯争奪東京都ベテラン・フェンサー個人選手権大会</w:t>
      </w:r>
    </w:p>
    <w:p w:rsidR="003E7BA7" w:rsidRDefault="003E7BA7" w:rsidP="0087307A">
      <w:pPr>
        <w:jc w:val="center"/>
      </w:pPr>
      <w:r>
        <w:rPr>
          <w:rFonts w:hint="eastAsia"/>
        </w:rPr>
        <w:t>兼　第</w:t>
      </w:r>
      <w:r>
        <w:rPr>
          <w:rFonts w:hint="eastAsia"/>
        </w:rPr>
        <w:t>5</w:t>
      </w:r>
      <w:r>
        <w:rPr>
          <w:rFonts w:hint="eastAsia"/>
        </w:rPr>
        <w:t>回仙台市ベテラン・フェンサー選手権大会</w:t>
      </w:r>
    </w:p>
    <w:p w:rsidR="003E7BA7" w:rsidRPr="003E5601" w:rsidRDefault="003E5601" w:rsidP="003E5601">
      <w:pPr>
        <w:jc w:val="center"/>
        <w:rPr>
          <w:sz w:val="28"/>
          <w:szCs w:val="28"/>
        </w:rPr>
      </w:pPr>
      <w:r w:rsidRPr="003E5601">
        <w:rPr>
          <w:rFonts w:hint="eastAsia"/>
          <w:sz w:val="28"/>
          <w:szCs w:val="28"/>
        </w:rPr>
        <w:t>＜要　項＞</w:t>
      </w:r>
    </w:p>
    <w:p w:rsidR="003E7BA7" w:rsidRDefault="003E7BA7">
      <w:r>
        <w:rPr>
          <w:rFonts w:hint="eastAsia"/>
        </w:rPr>
        <w:t xml:space="preserve">１　主催　公益社団法人日本フェンシング協会　</w:t>
      </w:r>
    </w:p>
    <w:p w:rsidR="003E7BA7" w:rsidRDefault="003E7BA7">
      <w:r>
        <w:rPr>
          <w:rFonts w:hint="eastAsia"/>
        </w:rPr>
        <w:t>２　主管　東京都フェンシング協会・仙台市フェンシング協会</w:t>
      </w:r>
    </w:p>
    <w:p w:rsidR="003E7BA7" w:rsidRDefault="003E7BA7">
      <w:r>
        <w:rPr>
          <w:rFonts w:hint="eastAsia"/>
        </w:rPr>
        <w:t>３　後援　宮城県フェンシング協会、東北学生フェンシング連盟、</w:t>
      </w:r>
    </w:p>
    <w:p w:rsidR="003E7BA7" w:rsidRDefault="003E7BA7" w:rsidP="003E7BA7">
      <w:pPr>
        <w:ind w:firstLineChars="500" w:firstLine="1050"/>
      </w:pPr>
      <w:r>
        <w:rPr>
          <w:rFonts w:hint="eastAsia"/>
        </w:rPr>
        <w:t>早稲田大学体育局フェンシング部稲光</w:t>
      </w:r>
      <w:r w:rsidR="00721103">
        <w:rPr>
          <w:rFonts w:hint="eastAsia"/>
        </w:rPr>
        <w:t>会</w:t>
      </w:r>
    </w:p>
    <w:p w:rsidR="00721103" w:rsidRDefault="009E5170" w:rsidP="00721103">
      <w:r>
        <w:rPr>
          <w:rFonts w:hint="eastAsia"/>
        </w:rPr>
        <w:t>４　日程</w:t>
      </w:r>
      <w:r w:rsidR="00721103">
        <w:rPr>
          <w:rFonts w:hint="eastAsia"/>
        </w:rPr>
        <w:t xml:space="preserve">　平成</w:t>
      </w:r>
      <w:r w:rsidR="00721103">
        <w:rPr>
          <w:rFonts w:hint="eastAsia"/>
        </w:rPr>
        <w:t>26</w:t>
      </w:r>
      <w:r w:rsidR="00721103">
        <w:rPr>
          <w:rFonts w:hint="eastAsia"/>
        </w:rPr>
        <w:t>年</w:t>
      </w:r>
      <w:r w:rsidR="00721103">
        <w:rPr>
          <w:rFonts w:hint="eastAsia"/>
        </w:rPr>
        <w:t>11</w:t>
      </w:r>
      <w:r w:rsidR="00721103">
        <w:rPr>
          <w:rFonts w:hint="eastAsia"/>
        </w:rPr>
        <w:t>月</w:t>
      </w:r>
      <w:r w:rsidR="00721103">
        <w:rPr>
          <w:rFonts w:hint="eastAsia"/>
        </w:rPr>
        <w:t>15</w:t>
      </w:r>
      <w:r w:rsidR="00721103">
        <w:rPr>
          <w:rFonts w:hint="eastAsia"/>
        </w:rPr>
        <w:t>日（土）</w:t>
      </w:r>
      <w:r w:rsidR="00785E36">
        <w:rPr>
          <w:rFonts w:hint="eastAsia"/>
        </w:rPr>
        <w:t>～</w:t>
      </w:r>
      <w:r w:rsidR="00721103">
        <w:rPr>
          <w:rFonts w:hint="eastAsia"/>
        </w:rPr>
        <w:t>16</w:t>
      </w:r>
      <w:r w:rsidR="00721103">
        <w:rPr>
          <w:rFonts w:hint="eastAsia"/>
        </w:rPr>
        <w:t>日（日）</w:t>
      </w:r>
    </w:p>
    <w:p w:rsidR="00785E36" w:rsidRDefault="009E5170" w:rsidP="00721103">
      <w:r>
        <w:rPr>
          <w:rFonts w:hint="eastAsia"/>
        </w:rPr>
        <w:t xml:space="preserve">　　　　　</w:t>
      </w:r>
      <w:r w:rsidR="00785E36">
        <w:rPr>
          <w:rFonts w:hint="eastAsia"/>
        </w:rPr>
        <w:t>11</w:t>
      </w:r>
      <w:r w:rsidR="00785E36">
        <w:rPr>
          <w:rFonts w:hint="eastAsia"/>
        </w:rPr>
        <w:t>月</w:t>
      </w:r>
      <w:r w:rsidR="00785E36">
        <w:rPr>
          <w:rFonts w:hint="eastAsia"/>
        </w:rPr>
        <w:t>15</w:t>
      </w:r>
      <w:r w:rsidR="00785E36">
        <w:rPr>
          <w:rFonts w:hint="eastAsia"/>
        </w:rPr>
        <w:t xml:space="preserve">日　</w:t>
      </w:r>
      <w:r w:rsidR="00785E36">
        <w:rPr>
          <w:rFonts w:hint="eastAsia"/>
        </w:rPr>
        <w:t>09</w:t>
      </w:r>
      <w:r w:rsidR="00785E36">
        <w:rPr>
          <w:rFonts w:hint="eastAsia"/>
        </w:rPr>
        <w:t>：</w:t>
      </w:r>
      <w:r w:rsidR="00785E36">
        <w:rPr>
          <w:rFonts w:hint="eastAsia"/>
        </w:rPr>
        <w:t>00</w:t>
      </w:r>
      <w:r w:rsidR="00785E36">
        <w:rPr>
          <w:rFonts w:hint="eastAsia"/>
        </w:rPr>
        <w:t xml:space="preserve">　開場</w:t>
      </w:r>
    </w:p>
    <w:p w:rsidR="00785E36" w:rsidRDefault="00785E36" w:rsidP="00721103">
      <w:r>
        <w:rPr>
          <w:rFonts w:hint="eastAsia"/>
        </w:rPr>
        <w:t xml:space="preserve">　　　　　　　　　　　</w:t>
      </w:r>
      <w:r>
        <w:rPr>
          <w:rFonts w:hint="eastAsia"/>
        </w:rPr>
        <w:t>10</w:t>
      </w:r>
      <w:r>
        <w:rPr>
          <w:rFonts w:hint="eastAsia"/>
        </w:rPr>
        <w:t>：</w:t>
      </w:r>
      <w:r>
        <w:rPr>
          <w:rFonts w:hint="eastAsia"/>
        </w:rPr>
        <w:t>00</w:t>
      </w:r>
      <w:r>
        <w:rPr>
          <w:rFonts w:hint="eastAsia"/>
        </w:rPr>
        <w:t xml:space="preserve">　開会式</w:t>
      </w:r>
    </w:p>
    <w:p w:rsidR="00785E36" w:rsidRDefault="00785E36" w:rsidP="00721103">
      <w:r>
        <w:rPr>
          <w:rFonts w:hint="eastAsia"/>
        </w:rPr>
        <w:t xml:space="preserve">　　　　　　　　　　　</w:t>
      </w:r>
      <w:r>
        <w:rPr>
          <w:rFonts w:hint="eastAsia"/>
        </w:rPr>
        <w:t>10</w:t>
      </w:r>
      <w:r>
        <w:rPr>
          <w:rFonts w:hint="eastAsia"/>
        </w:rPr>
        <w:t>：</w:t>
      </w:r>
      <w:r>
        <w:rPr>
          <w:rFonts w:hint="eastAsia"/>
        </w:rPr>
        <w:t>30</w:t>
      </w:r>
      <w:r>
        <w:rPr>
          <w:rFonts w:hint="eastAsia"/>
        </w:rPr>
        <w:t xml:space="preserve">　試合開始（男女フルーレ・サーブル）</w:t>
      </w:r>
    </w:p>
    <w:p w:rsidR="00785E36" w:rsidRDefault="00785E36" w:rsidP="00721103">
      <w:r>
        <w:rPr>
          <w:rFonts w:hint="eastAsia"/>
        </w:rPr>
        <w:t xml:space="preserve">　　　　　</w:t>
      </w:r>
      <w:r>
        <w:rPr>
          <w:rFonts w:hint="eastAsia"/>
        </w:rPr>
        <w:t>11</w:t>
      </w:r>
      <w:r>
        <w:rPr>
          <w:rFonts w:hint="eastAsia"/>
        </w:rPr>
        <w:t>月</w:t>
      </w:r>
      <w:r>
        <w:rPr>
          <w:rFonts w:hint="eastAsia"/>
        </w:rPr>
        <w:t>16</w:t>
      </w:r>
      <w:r>
        <w:rPr>
          <w:rFonts w:hint="eastAsia"/>
        </w:rPr>
        <w:t xml:space="preserve">日　</w:t>
      </w:r>
      <w:r>
        <w:rPr>
          <w:rFonts w:hint="eastAsia"/>
        </w:rPr>
        <w:t>09</w:t>
      </w:r>
      <w:r>
        <w:rPr>
          <w:rFonts w:hint="eastAsia"/>
        </w:rPr>
        <w:t>：</w:t>
      </w:r>
      <w:r>
        <w:rPr>
          <w:rFonts w:hint="eastAsia"/>
        </w:rPr>
        <w:t>00</w:t>
      </w:r>
      <w:r>
        <w:rPr>
          <w:rFonts w:hint="eastAsia"/>
        </w:rPr>
        <w:t xml:space="preserve">　開場</w:t>
      </w:r>
    </w:p>
    <w:p w:rsidR="00785E36" w:rsidRDefault="00785E36" w:rsidP="00721103">
      <w:r>
        <w:rPr>
          <w:rFonts w:hint="eastAsia"/>
        </w:rPr>
        <w:t xml:space="preserve">　　　　　　　　　　　</w:t>
      </w:r>
      <w:r>
        <w:rPr>
          <w:rFonts w:hint="eastAsia"/>
        </w:rPr>
        <w:t>10</w:t>
      </w:r>
      <w:r>
        <w:rPr>
          <w:rFonts w:hint="eastAsia"/>
        </w:rPr>
        <w:t>：</w:t>
      </w:r>
      <w:r>
        <w:rPr>
          <w:rFonts w:hint="eastAsia"/>
        </w:rPr>
        <w:t>00</w:t>
      </w:r>
      <w:r>
        <w:rPr>
          <w:rFonts w:hint="eastAsia"/>
        </w:rPr>
        <w:t xml:space="preserve">　試合開始（男女エペ）</w:t>
      </w:r>
    </w:p>
    <w:p w:rsidR="00785E36" w:rsidRDefault="00785E36" w:rsidP="00721103">
      <w:r>
        <w:rPr>
          <w:rFonts w:hint="eastAsia"/>
        </w:rPr>
        <w:t xml:space="preserve">　　　　　　　　　　　</w:t>
      </w:r>
      <w:r>
        <w:rPr>
          <w:rFonts w:hint="eastAsia"/>
        </w:rPr>
        <w:t>15</w:t>
      </w:r>
      <w:r>
        <w:rPr>
          <w:rFonts w:hint="eastAsia"/>
        </w:rPr>
        <w:t>：</w:t>
      </w:r>
      <w:r>
        <w:rPr>
          <w:rFonts w:hint="eastAsia"/>
        </w:rPr>
        <w:t>00</w:t>
      </w:r>
      <w:r>
        <w:rPr>
          <w:rFonts w:hint="eastAsia"/>
        </w:rPr>
        <w:t xml:space="preserve">　表彰式・閉会</w:t>
      </w:r>
    </w:p>
    <w:p w:rsidR="00721103" w:rsidRDefault="00721103" w:rsidP="00721103">
      <w:r>
        <w:rPr>
          <w:rFonts w:hint="eastAsia"/>
        </w:rPr>
        <w:t>５　場所　仙台市秋保体育館</w:t>
      </w:r>
    </w:p>
    <w:p w:rsidR="00721103" w:rsidRDefault="00721103" w:rsidP="00721103">
      <w:r>
        <w:rPr>
          <w:rFonts w:hint="eastAsia"/>
        </w:rPr>
        <w:t xml:space="preserve">　　　　　仙台市太白区秋保町長袋字上原</w:t>
      </w:r>
      <w:r>
        <w:rPr>
          <w:rFonts w:hint="eastAsia"/>
        </w:rPr>
        <w:t>21-3</w:t>
      </w:r>
      <w:r>
        <w:rPr>
          <w:rFonts w:hint="eastAsia"/>
        </w:rPr>
        <w:t xml:space="preserve">　電話</w:t>
      </w:r>
      <w:r>
        <w:rPr>
          <w:rFonts w:hint="eastAsia"/>
        </w:rPr>
        <w:t>022-399-2757</w:t>
      </w:r>
    </w:p>
    <w:p w:rsidR="00721103" w:rsidRDefault="00721103" w:rsidP="00721103">
      <w:r>
        <w:rPr>
          <w:rFonts w:hint="eastAsia"/>
        </w:rPr>
        <w:t>６</w:t>
      </w:r>
      <w:r w:rsidR="006E273A">
        <w:rPr>
          <w:rFonts w:hint="eastAsia"/>
        </w:rPr>
        <w:t xml:space="preserve">　</w:t>
      </w:r>
      <w:r>
        <w:rPr>
          <w:rFonts w:hint="eastAsia"/>
        </w:rPr>
        <w:t>種別　男女・フルーレ</w:t>
      </w:r>
      <w:r>
        <w:rPr>
          <w:rFonts w:hint="eastAsia"/>
        </w:rPr>
        <w:t>/</w:t>
      </w:r>
      <w:r>
        <w:rPr>
          <w:rFonts w:hint="eastAsia"/>
        </w:rPr>
        <w:t>エペ</w:t>
      </w:r>
      <w:r>
        <w:rPr>
          <w:rFonts w:hint="eastAsia"/>
        </w:rPr>
        <w:t>/</w:t>
      </w:r>
      <w:r>
        <w:rPr>
          <w:rFonts w:hint="eastAsia"/>
        </w:rPr>
        <w:t>サーブル</w:t>
      </w:r>
    </w:p>
    <w:p w:rsidR="00721103" w:rsidRPr="00F400AD" w:rsidRDefault="006E273A" w:rsidP="00721103">
      <w:r>
        <w:rPr>
          <w:rFonts w:hint="eastAsia"/>
        </w:rPr>
        <w:t>７</w:t>
      </w:r>
      <w:r w:rsidR="00721103">
        <w:rPr>
          <w:rFonts w:hint="eastAsia"/>
        </w:rPr>
        <w:t xml:space="preserve">　参加資格　</w:t>
      </w:r>
      <w:r>
        <w:rPr>
          <w:rFonts w:hint="eastAsia"/>
        </w:rPr>
        <w:t>①</w:t>
      </w:r>
      <w:r w:rsidR="00721103">
        <w:rPr>
          <w:rFonts w:hint="eastAsia"/>
        </w:rPr>
        <w:t>試合</w:t>
      </w:r>
      <w:r>
        <w:rPr>
          <w:rFonts w:hint="eastAsia"/>
        </w:rPr>
        <w:t>日現在、男子年齢満</w:t>
      </w:r>
      <w:r>
        <w:rPr>
          <w:rFonts w:hint="eastAsia"/>
        </w:rPr>
        <w:t>40</w:t>
      </w:r>
      <w:r>
        <w:rPr>
          <w:rFonts w:hint="eastAsia"/>
        </w:rPr>
        <w:t>歳以上、女子年齢満</w:t>
      </w:r>
      <w:r>
        <w:rPr>
          <w:rFonts w:hint="eastAsia"/>
        </w:rPr>
        <w:t>35</w:t>
      </w:r>
      <w:r>
        <w:rPr>
          <w:rFonts w:hint="eastAsia"/>
        </w:rPr>
        <w:t>歳以上</w:t>
      </w:r>
    </w:p>
    <w:p w:rsidR="00721103" w:rsidRPr="00F400AD" w:rsidRDefault="006E273A" w:rsidP="003E7BA7">
      <w:pPr>
        <w:ind w:firstLineChars="500" w:firstLine="1050"/>
      </w:pPr>
      <w:r w:rsidRPr="00F400AD">
        <w:rPr>
          <w:rFonts w:hint="eastAsia"/>
        </w:rPr>
        <w:t xml:space="preserve">　　②平成</w:t>
      </w:r>
      <w:r w:rsidRPr="00F400AD">
        <w:rPr>
          <w:rFonts w:hint="eastAsia"/>
        </w:rPr>
        <w:t>26</w:t>
      </w:r>
      <w:r w:rsidRPr="00F400AD">
        <w:rPr>
          <w:rFonts w:hint="eastAsia"/>
        </w:rPr>
        <w:t>（</w:t>
      </w:r>
      <w:r w:rsidRPr="00F400AD">
        <w:rPr>
          <w:rFonts w:hint="eastAsia"/>
        </w:rPr>
        <w:t>2014</w:t>
      </w:r>
      <w:r w:rsidRPr="00F400AD">
        <w:rPr>
          <w:rFonts w:hint="eastAsia"/>
        </w:rPr>
        <w:t>）年度、（公社）日本フェンシング協会に登録済みの者</w:t>
      </w:r>
    </w:p>
    <w:p w:rsidR="006E273A" w:rsidRPr="00F400AD" w:rsidRDefault="006E273A" w:rsidP="003E5601">
      <w:pPr>
        <w:tabs>
          <w:tab w:val="right" w:pos="8504"/>
        </w:tabs>
        <w:ind w:firstLineChars="500" w:firstLine="1050"/>
      </w:pPr>
      <w:r w:rsidRPr="00F400AD">
        <w:rPr>
          <w:rFonts w:hint="eastAsia"/>
        </w:rPr>
        <w:t xml:space="preserve">　　③外国在住のものは当該国のフェンシング協会に登録済みの者</w:t>
      </w:r>
    </w:p>
    <w:p w:rsidR="00803A8C" w:rsidRPr="00F400AD" w:rsidRDefault="006E273A" w:rsidP="006E273A">
      <w:r w:rsidRPr="00F400AD">
        <w:rPr>
          <w:rFonts w:hint="eastAsia"/>
        </w:rPr>
        <w:t>８　申込み方法</w:t>
      </w:r>
    </w:p>
    <w:p w:rsidR="000B6917" w:rsidRPr="00F400AD" w:rsidRDefault="00803A8C" w:rsidP="000B6917">
      <w:pPr>
        <w:pStyle w:val="a7"/>
        <w:numPr>
          <w:ilvl w:val="0"/>
          <w:numId w:val="2"/>
        </w:numPr>
        <w:ind w:leftChars="0"/>
      </w:pPr>
      <w:r w:rsidRPr="00F400AD">
        <w:rPr>
          <w:rFonts w:hint="eastAsia"/>
        </w:rPr>
        <w:t>申込用紙に所定事項を記載して日本フェンシング協会事務局へファクス・または</w:t>
      </w:r>
      <w:r w:rsidRPr="00F400AD">
        <w:rPr>
          <w:rFonts w:hint="eastAsia"/>
        </w:rPr>
        <w:t>e</w:t>
      </w:r>
      <w:r w:rsidRPr="00F400AD">
        <w:t>-mail</w:t>
      </w:r>
      <w:r w:rsidRPr="00F400AD">
        <w:rPr>
          <w:rFonts w:hint="eastAsia"/>
        </w:rPr>
        <w:t>添付で送付すること。申込み期限は</w:t>
      </w:r>
      <w:r w:rsidRPr="00F400AD">
        <w:rPr>
          <w:rFonts w:hint="eastAsia"/>
        </w:rPr>
        <w:t>10</w:t>
      </w:r>
      <w:r w:rsidRPr="00F400AD">
        <w:rPr>
          <w:rFonts w:hint="eastAsia"/>
        </w:rPr>
        <w:t>月</w:t>
      </w:r>
      <w:r w:rsidRPr="00F400AD">
        <w:rPr>
          <w:rFonts w:hint="eastAsia"/>
        </w:rPr>
        <w:t>31</w:t>
      </w:r>
      <w:r w:rsidRPr="00F400AD">
        <w:rPr>
          <w:rFonts w:hint="eastAsia"/>
        </w:rPr>
        <w:t>日（金）必着。</w:t>
      </w:r>
    </w:p>
    <w:p w:rsidR="000B6917" w:rsidRPr="00F400AD" w:rsidRDefault="005420A9" w:rsidP="000B6917">
      <w:pPr>
        <w:pStyle w:val="a7"/>
        <w:numPr>
          <w:ilvl w:val="0"/>
          <w:numId w:val="2"/>
        </w:numPr>
        <w:ind w:leftChars="0"/>
      </w:pPr>
      <w:r w:rsidRPr="00F400AD">
        <w:rPr>
          <w:rFonts w:hint="eastAsia"/>
        </w:rPr>
        <w:t>出場費</w:t>
      </w:r>
      <w:r w:rsidR="00803A8C" w:rsidRPr="00F400AD">
        <w:rPr>
          <w:rFonts w:hint="eastAsia"/>
        </w:rPr>
        <w:t>は、本人名義で口座振込み（みずほ銀行渋谷支店普通口座</w:t>
      </w:r>
      <w:r w:rsidR="00803A8C" w:rsidRPr="00F400AD">
        <w:rPr>
          <w:rFonts w:hint="eastAsia"/>
        </w:rPr>
        <w:t>0209436</w:t>
      </w:r>
    </w:p>
    <w:p w:rsidR="006E273A" w:rsidRPr="00F400AD" w:rsidRDefault="00803A8C" w:rsidP="000B6917">
      <w:pPr>
        <w:pStyle w:val="a7"/>
        <w:ind w:leftChars="0" w:left="1410"/>
      </w:pPr>
      <w:r w:rsidRPr="00F400AD">
        <w:rPr>
          <w:rFonts w:hint="eastAsia"/>
        </w:rPr>
        <w:t>公益社団法人日本フェンシング協会あて）</w:t>
      </w:r>
      <w:r w:rsidR="000B6917" w:rsidRPr="00F400AD">
        <w:rPr>
          <w:rFonts w:hint="eastAsia"/>
        </w:rPr>
        <w:t>へ振込</w:t>
      </w:r>
      <w:r w:rsidR="009E5170" w:rsidRPr="00F400AD">
        <w:rPr>
          <w:rFonts w:hint="eastAsia"/>
        </w:rPr>
        <w:t>み下さい</w:t>
      </w:r>
      <w:r w:rsidR="000B6917" w:rsidRPr="00F400AD">
        <w:rPr>
          <w:rFonts w:hint="eastAsia"/>
        </w:rPr>
        <w:t>。</w:t>
      </w:r>
      <w:r w:rsidRPr="00F400AD">
        <w:rPr>
          <w:rFonts w:hint="eastAsia"/>
        </w:rPr>
        <w:t>但し、振込み</w:t>
      </w:r>
      <w:r w:rsidR="000B6917" w:rsidRPr="00F400AD">
        <w:rPr>
          <w:rFonts w:hint="eastAsia"/>
        </w:rPr>
        <w:t>名義人は選手名で</w:t>
      </w:r>
      <w:r w:rsidR="009E5170" w:rsidRPr="00F400AD">
        <w:rPr>
          <w:rFonts w:hint="eastAsia"/>
        </w:rPr>
        <w:t>行い、</w:t>
      </w:r>
      <w:r w:rsidRPr="00F400AD">
        <w:rPr>
          <w:rFonts w:hint="eastAsia"/>
        </w:rPr>
        <w:t>名前に続けて「ゼンニホンベテラン１１１５」と記載</w:t>
      </w:r>
      <w:r w:rsidR="009E5170" w:rsidRPr="00F400AD">
        <w:rPr>
          <w:rFonts w:hint="eastAsia"/>
        </w:rPr>
        <w:t>して下さい。</w:t>
      </w:r>
      <w:r w:rsidR="000B6917" w:rsidRPr="00F400AD">
        <w:rPr>
          <w:rFonts w:hint="eastAsia"/>
        </w:rPr>
        <w:t>また</w:t>
      </w:r>
      <w:r w:rsidRPr="00F400AD">
        <w:rPr>
          <w:rFonts w:hint="eastAsia"/>
        </w:rPr>
        <w:t>振込用紙等証憑の写しを</w:t>
      </w:r>
      <w:r w:rsidR="000B6917" w:rsidRPr="00F400AD">
        <w:rPr>
          <w:rFonts w:hint="eastAsia"/>
        </w:rPr>
        <w:t>①のメール・ファクスに添付すること。</w:t>
      </w:r>
    </w:p>
    <w:p w:rsidR="00F400AD" w:rsidRPr="00F400AD" w:rsidRDefault="005420A9" w:rsidP="00F400AD">
      <w:pPr>
        <w:pStyle w:val="a7"/>
        <w:numPr>
          <w:ilvl w:val="0"/>
          <w:numId w:val="2"/>
        </w:numPr>
        <w:ind w:leftChars="0"/>
      </w:pPr>
      <w:r w:rsidRPr="00F400AD">
        <w:rPr>
          <w:rFonts w:hint="eastAsia"/>
        </w:rPr>
        <w:t xml:space="preserve">　出場登録は、</w:t>
      </w:r>
      <w:r w:rsidR="00785E36" w:rsidRPr="00F400AD">
        <w:rPr>
          <w:rFonts w:hint="eastAsia"/>
        </w:rPr>
        <w:t>出場費の入金確認</w:t>
      </w:r>
      <w:r w:rsidRPr="00F400AD">
        <w:rPr>
          <w:rFonts w:hint="eastAsia"/>
        </w:rPr>
        <w:t>をもって確定</w:t>
      </w:r>
      <w:r w:rsidR="009E5170" w:rsidRPr="00F400AD">
        <w:rPr>
          <w:rFonts w:hint="eastAsia"/>
        </w:rPr>
        <w:t>します</w:t>
      </w:r>
      <w:r w:rsidRPr="00F400AD">
        <w:rPr>
          <w:rFonts w:hint="eastAsia"/>
        </w:rPr>
        <w:t>。</w:t>
      </w:r>
    </w:p>
    <w:p w:rsidR="00F400AD" w:rsidRDefault="00F400AD" w:rsidP="00F400AD">
      <w:r w:rsidRPr="00F400AD">
        <w:rPr>
          <w:rFonts w:hint="eastAsia"/>
        </w:rPr>
        <w:t xml:space="preserve">９　出場費　</w:t>
      </w:r>
      <w:r w:rsidRPr="00F400AD">
        <w:rPr>
          <w:rFonts w:hint="eastAsia"/>
        </w:rPr>
        <w:t>1</w:t>
      </w:r>
      <w:r w:rsidRPr="00F400AD">
        <w:rPr>
          <w:rFonts w:hint="eastAsia"/>
        </w:rPr>
        <w:t>種目につき</w:t>
      </w:r>
      <w:r w:rsidRPr="00F400AD">
        <w:rPr>
          <w:rFonts w:hint="eastAsia"/>
        </w:rPr>
        <w:t>5,</w:t>
      </w:r>
      <w:r w:rsidRPr="00F400AD">
        <w:rPr>
          <w:rFonts w:hint="eastAsia"/>
        </w:rPr>
        <w:t>０００</w:t>
      </w:r>
      <w:r w:rsidRPr="00F400AD">
        <w:rPr>
          <w:rFonts w:hint="eastAsia"/>
        </w:rPr>
        <w:t>円（軽食、スポーツ傷害保険付与を含みます）</w:t>
      </w:r>
    </w:p>
    <w:p w:rsidR="001F4C52" w:rsidRPr="00F400AD" w:rsidRDefault="001F4C52" w:rsidP="00F400AD">
      <w:pPr>
        <w:rPr>
          <w:rFonts w:hint="eastAsia"/>
        </w:rPr>
      </w:pPr>
      <w:r>
        <w:rPr>
          <w:rFonts w:hint="eastAsia"/>
        </w:rPr>
        <w:t xml:space="preserve">　　　　　　但し、申込期限を超えた</w:t>
      </w:r>
      <w:r w:rsidR="00804838">
        <w:rPr>
          <w:rFonts w:hint="eastAsia"/>
        </w:rPr>
        <w:t>申込みの場合、１種目につき７０００円とします。</w:t>
      </w:r>
      <w:bookmarkStart w:id="0" w:name="_GoBack"/>
      <w:bookmarkEnd w:id="0"/>
    </w:p>
    <w:p w:rsidR="000B6917" w:rsidRPr="00F400AD" w:rsidRDefault="006E273A" w:rsidP="00F400AD">
      <w:r w:rsidRPr="00F400AD">
        <w:rPr>
          <w:rFonts w:hint="eastAsia"/>
        </w:rPr>
        <w:t>10</w:t>
      </w:r>
      <w:r w:rsidRPr="00F400AD">
        <w:rPr>
          <w:rFonts w:hint="eastAsia"/>
        </w:rPr>
        <w:t xml:space="preserve">　</w:t>
      </w:r>
      <w:r w:rsidR="000B6917" w:rsidRPr="00F400AD">
        <w:rPr>
          <w:rFonts w:hint="eastAsia"/>
        </w:rPr>
        <w:t xml:space="preserve">申込み先　</w:t>
      </w:r>
      <w:r w:rsidR="003C5F16" w:rsidRPr="00F400AD">
        <w:rPr>
          <w:rFonts w:hint="eastAsia"/>
        </w:rPr>
        <w:t>「</w:t>
      </w:r>
      <w:r w:rsidR="000B6917" w:rsidRPr="00F400AD">
        <w:rPr>
          <w:rFonts w:hint="eastAsia"/>
        </w:rPr>
        <w:t>公益社団法人日本フェンシング協会　ベテラン委員会</w:t>
      </w:r>
      <w:r w:rsidR="003C5F16" w:rsidRPr="00F400AD">
        <w:rPr>
          <w:rFonts w:hint="eastAsia"/>
        </w:rPr>
        <w:t>」あて</w:t>
      </w:r>
    </w:p>
    <w:p w:rsidR="000B6917" w:rsidRPr="00F400AD" w:rsidRDefault="000B6917" w:rsidP="003E5601">
      <w:pPr>
        <w:ind w:left="1050" w:hangingChars="500" w:hanging="1050"/>
      </w:pPr>
      <w:r w:rsidRPr="00F400AD">
        <w:rPr>
          <w:rFonts w:hint="eastAsia"/>
        </w:rPr>
        <w:t xml:space="preserve">　　　　　　　郵便</w:t>
      </w:r>
      <w:r w:rsidR="003C5F16" w:rsidRPr="00F400AD">
        <w:rPr>
          <w:rFonts w:hint="eastAsia"/>
        </w:rPr>
        <w:t>番号</w:t>
      </w:r>
      <w:r w:rsidRPr="00F400AD">
        <w:rPr>
          <w:rFonts w:hint="eastAsia"/>
        </w:rPr>
        <w:t>115-8050</w:t>
      </w:r>
      <w:r w:rsidRPr="00F400AD">
        <w:rPr>
          <w:rFonts w:hint="eastAsia"/>
        </w:rPr>
        <w:t xml:space="preserve">　</w:t>
      </w:r>
    </w:p>
    <w:p w:rsidR="000B6917" w:rsidRPr="00F400AD" w:rsidRDefault="000B6917" w:rsidP="000B6917">
      <w:pPr>
        <w:ind w:leftChars="500" w:left="1050" w:firstLineChars="200" w:firstLine="420"/>
      </w:pPr>
      <w:r w:rsidRPr="00F400AD">
        <w:rPr>
          <w:rFonts w:hint="eastAsia"/>
        </w:rPr>
        <w:t>東京都渋谷区神南</w:t>
      </w:r>
      <w:r w:rsidRPr="00F400AD">
        <w:rPr>
          <w:rFonts w:hint="eastAsia"/>
        </w:rPr>
        <w:t>1-1-1</w:t>
      </w:r>
      <w:r w:rsidRPr="00F400AD">
        <w:t xml:space="preserve"> </w:t>
      </w:r>
      <w:r w:rsidRPr="00F400AD">
        <w:rPr>
          <w:rFonts w:hint="eastAsia"/>
        </w:rPr>
        <w:t>岸記念体育会館　（公社）日本フェンシング協会</w:t>
      </w:r>
    </w:p>
    <w:p w:rsidR="000B6917" w:rsidRPr="00F400AD" w:rsidRDefault="000B6917" w:rsidP="000B6917">
      <w:pPr>
        <w:ind w:leftChars="500" w:left="1050" w:firstLineChars="200" w:firstLine="420"/>
      </w:pPr>
      <w:r w:rsidRPr="00F400AD">
        <w:rPr>
          <w:rFonts w:hint="eastAsia"/>
        </w:rPr>
        <w:t>ファクス：</w:t>
      </w:r>
      <w:r w:rsidRPr="00F400AD">
        <w:rPr>
          <w:rFonts w:hint="eastAsia"/>
        </w:rPr>
        <w:t xml:space="preserve">03-34812379  </w:t>
      </w:r>
      <w:r w:rsidRPr="00F400AD">
        <w:rPr>
          <w:rFonts w:hint="eastAsia"/>
        </w:rPr>
        <w:t>メール：</w:t>
      </w:r>
      <w:hyperlink r:id="rId7" w:history="1">
        <w:r w:rsidR="005420A9" w:rsidRPr="00F400AD">
          <w:rPr>
            <w:rStyle w:val="a8"/>
            <w:rFonts w:hint="eastAsia"/>
            <w:color w:val="auto"/>
          </w:rPr>
          <w:t>info@fencing-jpn.jp</w:t>
        </w:r>
      </w:hyperlink>
    </w:p>
    <w:p w:rsidR="005420A9" w:rsidRPr="00F400AD" w:rsidRDefault="005420A9" w:rsidP="005420A9">
      <w:pPr>
        <w:ind w:left="1470" w:hangingChars="700" w:hanging="1470"/>
      </w:pPr>
      <w:r w:rsidRPr="00F400AD">
        <w:rPr>
          <w:rFonts w:hint="eastAsia"/>
        </w:rPr>
        <w:t>11</w:t>
      </w:r>
      <w:r w:rsidRPr="00F400AD">
        <w:rPr>
          <w:rFonts w:hint="eastAsia"/>
        </w:rPr>
        <w:t xml:space="preserve">　試合方法　</w:t>
      </w:r>
      <w:r w:rsidRPr="00F400AD">
        <w:rPr>
          <w:rFonts w:hint="eastAsia"/>
        </w:rPr>
        <w:t>1</w:t>
      </w:r>
      <w:r w:rsidRPr="00F400AD">
        <w:rPr>
          <w:rFonts w:hint="eastAsia"/>
        </w:rPr>
        <w:t>回戦は、種別毎のプール戦（</w:t>
      </w:r>
      <w:r w:rsidRPr="00F400AD">
        <w:rPr>
          <w:rFonts w:hint="eastAsia"/>
        </w:rPr>
        <w:t>3</w:t>
      </w:r>
      <w:r w:rsidRPr="00F400AD">
        <w:rPr>
          <w:rFonts w:hint="eastAsia"/>
        </w:rPr>
        <w:t>分</w:t>
      </w:r>
      <w:r w:rsidRPr="00F400AD">
        <w:rPr>
          <w:rFonts w:hint="eastAsia"/>
        </w:rPr>
        <w:t>5</w:t>
      </w:r>
      <w:r w:rsidRPr="00F400AD">
        <w:rPr>
          <w:rFonts w:hint="eastAsia"/>
        </w:rPr>
        <w:t>本先取）、</w:t>
      </w:r>
      <w:r w:rsidRPr="00F400AD">
        <w:rPr>
          <w:rFonts w:hint="eastAsia"/>
        </w:rPr>
        <w:t>2</w:t>
      </w:r>
      <w:r w:rsidRPr="00F400AD">
        <w:rPr>
          <w:rFonts w:hint="eastAsia"/>
        </w:rPr>
        <w:t>回戦以降は</w:t>
      </w:r>
      <w:r w:rsidRPr="00F400AD">
        <w:rPr>
          <w:rFonts w:hint="eastAsia"/>
        </w:rPr>
        <w:t>1</w:t>
      </w:r>
      <w:r w:rsidRPr="00F400AD">
        <w:rPr>
          <w:rFonts w:hint="eastAsia"/>
        </w:rPr>
        <w:t>回戦の勝率、指数等の順位によるシードを付したトーナメント（ＥＤ）（</w:t>
      </w:r>
      <w:r w:rsidRPr="00F400AD">
        <w:rPr>
          <w:rFonts w:hint="eastAsia"/>
        </w:rPr>
        <w:t>3</w:t>
      </w:r>
      <w:r w:rsidRPr="00F400AD">
        <w:rPr>
          <w:rFonts w:hint="eastAsia"/>
        </w:rPr>
        <w:t>分２ラウンド・</w:t>
      </w:r>
      <w:r w:rsidRPr="00F400AD">
        <w:rPr>
          <w:rFonts w:hint="eastAsia"/>
        </w:rPr>
        <w:t>10</w:t>
      </w:r>
      <w:r w:rsidRPr="00F400AD">
        <w:rPr>
          <w:rFonts w:hint="eastAsia"/>
        </w:rPr>
        <w:t>本先取）を行</w:t>
      </w:r>
      <w:r w:rsidR="009E5170" w:rsidRPr="00F400AD">
        <w:rPr>
          <w:rFonts w:hint="eastAsia"/>
        </w:rPr>
        <w:t>います</w:t>
      </w:r>
      <w:r w:rsidRPr="00F400AD">
        <w:rPr>
          <w:rFonts w:hint="eastAsia"/>
        </w:rPr>
        <w:t>。</w:t>
      </w:r>
    </w:p>
    <w:p w:rsidR="00F400AD" w:rsidRPr="00F400AD" w:rsidRDefault="005420A9" w:rsidP="005420A9">
      <w:pPr>
        <w:ind w:left="1470" w:hangingChars="700" w:hanging="1470"/>
      </w:pPr>
      <w:r w:rsidRPr="00F400AD">
        <w:rPr>
          <w:rFonts w:hint="eastAsia"/>
        </w:rPr>
        <w:lastRenderedPageBreak/>
        <w:t>12</w:t>
      </w:r>
      <w:r w:rsidRPr="00F400AD">
        <w:rPr>
          <w:rFonts w:hint="eastAsia"/>
        </w:rPr>
        <w:t xml:space="preserve">　適用規則　</w:t>
      </w:r>
      <w:r w:rsidR="00F400AD" w:rsidRPr="00F400AD">
        <w:rPr>
          <w:rFonts w:hint="eastAsia"/>
        </w:rPr>
        <w:t>武器検査はピスト上にて重り、ゲージ、服装等のチェックを審判が行います</w:t>
      </w:r>
      <w:r w:rsidRPr="00F400AD">
        <w:rPr>
          <w:rFonts w:hint="eastAsia"/>
        </w:rPr>
        <w:t>。武器の不備は競技規則による罰則を受け</w:t>
      </w:r>
      <w:r w:rsidR="00F400AD" w:rsidRPr="00F400AD">
        <w:rPr>
          <w:rFonts w:hint="eastAsia"/>
        </w:rPr>
        <w:t>ます。</w:t>
      </w:r>
    </w:p>
    <w:p w:rsidR="005420A9" w:rsidRPr="00F400AD" w:rsidRDefault="009E5170" w:rsidP="00F400AD">
      <w:pPr>
        <w:ind w:leftChars="700" w:left="1470"/>
      </w:pPr>
      <w:r w:rsidRPr="00F400AD">
        <w:rPr>
          <w:rFonts w:hint="eastAsia"/>
        </w:rPr>
        <w:t>その他はＦＩＥ規則を準用</w:t>
      </w:r>
      <w:r w:rsidR="00F400AD" w:rsidRPr="00F400AD">
        <w:rPr>
          <w:rFonts w:hint="eastAsia"/>
        </w:rPr>
        <w:t>します</w:t>
      </w:r>
      <w:r w:rsidRPr="00F400AD">
        <w:rPr>
          <w:rFonts w:hint="eastAsia"/>
        </w:rPr>
        <w:t>。</w:t>
      </w:r>
    </w:p>
    <w:p w:rsidR="006E273A" w:rsidRPr="00F400AD" w:rsidRDefault="009E5170" w:rsidP="009E5170">
      <w:pPr>
        <w:ind w:left="1470" w:hangingChars="700" w:hanging="1470"/>
      </w:pPr>
      <w:r w:rsidRPr="00F400AD">
        <w:rPr>
          <w:rFonts w:hint="eastAsia"/>
        </w:rPr>
        <w:t>13</w:t>
      </w:r>
      <w:r w:rsidR="000B6917" w:rsidRPr="00F400AD">
        <w:rPr>
          <w:rFonts w:hint="eastAsia"/>
        </w:rPr>
        <w:t xml:space="preserve">  </w:t>
      </w:r>
      <w:r w:rsidR="006E273A" w:rsidRPr="00F400AD">
        <w:rPr>
          <w:rFonts w:hint="eastAsia"/>
        </w:rPr>
        <w:t>表</w:t>
      </w:r>
      <w:r w:rsidRPr="00F400AD">
        <w:rPr>
          <w:rFonts w:hint="eastAsia"/>
        </w:rPr>
        <w:t xml:space="preserve">　彰　　</w:t>
      </w:r>
      <w:r w:rsidR="006E273A" w:rsidRPr="00F400AD">
        <w:rPr>
          <w:rFonts w:hint="eastAsia"/>
        </w:rPr>
        <w:t>1</w:t>
      </w:r>
      <w:r w:rsidR="006E273A" w:rsidRPr="00F400AD">
        <w:rPr>
          <w:rFonts w:hint="eastAsia"/>
        </w:rPr>
        <w:t>位、</w:t>
      </w:r>
      <w:r w:rsidR="006E273A" w:rsidRPr="00F400AD">
        <w:rPr>
          <w:rFonts w:hint="eastAsia"/>
        </w:rPr>
        <w:t>2</w:t>
      </w:r>
      <w:r w:rsidR="0087307A" w:rsidRPr="00F400AD">
        <w:rPr>
          <w:rFonts w:hint="eastAsia"/>
        </w:rPr>
        <w:t>位、</w:t>
      </w:r>
      <w:r w:rsidR="006E273A" w:rsidRPr="00F400AD">
        <w:rPr>
          <w:rFonts w:hint="eastAsia"/>
        </w:rPr>
        <w:t>3</w:t>
      </w:r>
      <w:r w:rsidR="006E273A" w:rsidRPr="00F400AD">
        <w:rPr>
          <w:rFonts w:hint="eastAsia"/>
        </w:rPr>
        <w:t>位（</w:t>
      </w:r>
      <w:r w:rsidR="006E273A" w:rsidRPr="00F400AD">
        <w:rPr>
          <w:rFonts w:hint="eastAsia"/>
        </w:rPr>
        <w:t>2</w:t>
      </w:r>
      <w:r w:rsidR="006E273A" w:rsidRPr="00F400AD">
        <w:rPr>
          <w:rFonts w:hint="eastAsia"/>
        </w:rPr>
        <w:t>名）を表彰します。なお優勝者には</w:t>
      </w:r>
      <w:r w:rsidR="003E5601" w:rsidRPr="00F400AD">
        <w:rPr>
          <w:rFonts w:hint="eastAsia"/>
        </w:rPr>
        <w:t>早稲田大学フェンシング部稲光会より</w:t>
      </w:r>
      <w:r w:rsidR="006E273A" w:rsidRPr="00F400AD">
        <w:rPr>
          <w:rFonts w:hint="eastAsia"/>
        </w:rPr>
        <w:t>滝口杯が授与され</w:t>
      </w:r>
      <w:r w:rsidR="003E5601" w:rsidRPr="00F400AD">
        <w:rPr>
          <w:rFonts w:hint="eastAsia"/>
        </w:rPr>
        <w:t>ます</w:t>
      </w:r>
      <w:r w:rsidR="006E273A" w:rsidRPr="00F400AD">
        <w:rPr>
          <w:rFonts w:hint="eastAsia"/>
        </w:rPr>
        <w:t>。</w:t>
      </w:r>
    </w:p>
    <w:p w:rsidR="00BF0A10" w:rsidRPr="00F400AD" w:rsidRDefault="009E5170" w:rsidP="009E5170">
      <w:pPr>
        <w:ind w:left="1470" w:hangingChars="700" w:hanging="1470"/>
      </w:pPr>
      <w:r w:rsidRPr="00F400AD">
        <w:rPr>
          <w:rFonts w:hint="eastAsia"/>
        </w:rPr>
        <w:t>14</w:t>
      </w:r>
      <w:r w:rsidR="006E273A" w:rsidRPr="00F400AD">
        <w:rPr>
          <w:rFonts w:hint="eastAsia"/>
        </w:rPr>
        <w:t xml:space="preserve">　</w:t>
      </w:r>
      <w:r w:rsidR="0044479A" w:rsidRPr="00F400AD">
        <w:rPr>
          <w:rFonts w:hint="eastAsia"/>
        </w:rPr>
        <w:t>宿泊手配</w:t>
      </w:r>
      <w:r w:rsidR="006E273A" w:rsidRPr="00F400AD">
        <w:rPr>
          <w:rFonts w:hint="eastAsia"/>
        </w:rPr>
        <w:t xml:space="preserve">　宿泊を希望する</w:t>
      </w:r>
      <w:r w:rsidR="00E134BB" w:rsidRPr="00F400AD">
        <w:rPr>
          <w:rFonts w:hint="eastAsia"/>
        </w:rPr>
        <w:t>方には</w:t>
      </w:r>
      <w:r w:rsidR="006E273A" w:rsidRPr="00F400AD">
        <w:rPr>
          <w:rFonts w:hint="eastAsia"/>
        </w:rPr>
        <w:t>仙台市フェンシング協会</w:t>
      </w:r>
      <w:r w:rsidR="00E134BB" w:rsidRPr="00F400AD">
        <w:rPr>
          <w:rFonts w:hint="eastAsia"/>
        </w:rPr>
        <w:t>が</w:t>
      </w:r>
      <w:r w:rsidR="00C6410B" w:rsidRPr="00F400AD">
        <w:rPr>
          <w:rFonts w:hint="eastAsia"/>
        </w:rPr>
        <w:t>旅館を</w:t>
      </w:r>
      <w:r w:rsidR="00E134BB" w:rsidRPr="00F400AD">
        <w:rPr>
          <w:rFonts w:hint="eastAsia"/>
        </w:rPr>
        <w:t>斡旋</w:t>
      </w:r>
      <w:r w:rsidR="003E5601" w:rsidRPr="00F400AD">
        <w:rPr>
          <w:rFonts w:hint="eastAsia"/>
        </w:rPr>
        <w:t>します。</w:t>
      </w:r>
      <w:r w:rsidR="00F400AD" w:rsidRPr="00F400AD">
        <w:rPr>
          <w:rFonts w:hint="eastAsia"/>
        </w:rPr>
        <w:t>但し限りがありますので早めにご連絡下さい。</w:t>
      </w:r>
    </w:p>
    <w:p w:rsidR="0087307A" w:rsidRPr="00F400AD" w:rsidRDefault="00BF0A10" w:rsidP="00F400AD">
      <w:pPr>
        <w:ind w:leftChars="500" w:left="1050" w:firstLineChars="200" w:firstLine="420"/>
      </w:pPr>
      <w:r w:rsidRPr="00F400AD">
        <w:rPr>
          <w:rFonts w:hint="eastAsia"/>
        </w:rPr>
        <w:t>問合せ先：頼藤俊夫</w:t>
      </w:r>
      <w:r w:rsidRPr="00F400AD">
        <w:rPr>
          <w:rFonts w:hint="eastAsia"/>
        </w:rPr>
        <w:t xml:space="preserve"> </w:t>
      </w:r>
      <w:hyperlink r:id="rId8" w:history="1">
        <w:r w:rsidRPr="00F400AD">
          <w:rPr>
            <w:rStyle w:val="a8"/>
            <w:rFonts w:hint="eastAsia"/>
            <w:color w:val="auto"/>
          </w:rPr>
          <w:t>cjk39560@ams.odn.ne.jp</w:t>
        </w:r>
      </w:hyperlink>
      <w:r w:rsidRPr="00F400AD">
        <w:t xml:space="preserve"> </w:t>
      </w:r>
      <w:r w:rsidRPr="00F400AD">
        <w:rPr>
          <w:rFonts w:hint="eastAsia"/>
        </w:rPr>
        <w:t>電話</w:t>
      </w:r>
      <w:r w:rsidRPr="00F400AD">
        <w:rPr>
          <w:rFonts w:hint="eastAsia"/>
        </w:rPr>
        <w:t>022-264-1280</w:t>
      </w:r>
    </w:p>
    <w:p w:rsidR="009E5170" w:rsidRDefault="009E5170" w:rsidP="003E5601">
      <w:pPr>
        <w:ind w:left="1050" w:hangingChars="500" w:hanging="1050"/>
      </w:pPr>
      <w:r>
        <w:rPr>
          <w:rFonts w:hint="eastAsia"/>
        </w:rPr>
        <w:t>15</w:t>
      </w:r>
      <w:r w:rsidR="0087307A">
        <w:rPr>
          <w:rFonts w:hint="eastAsia"/>
        </w:rPr>
        <w:t xml:space="preserve">　外国選手</w:t>
      </w:r>
      <w:r w:rsidR="003E5601">
        <w:rPr>
          <w:rFonts w:hint="eastAsia"/>
        </w:rPr>
        <w:t xml:space="preserve">の参加　</w:t>
      </w:r>
    </w:p>
    <w:p w:rsidR="0087307A" w:rsidRDefault="003E5601" w:rsidP="009E5170">
      <w:pPr>
        <w:ind w:leftChars="600" w:left="1260"/>
      </w:pPr>
      <w:r>
        <w:rPr>
          <w:rFonts w:hint="eastAsia"/>
        </w:rPr>
        <w:t>本大会は外国籍選手の参加を受け付けています。</w:t>
      </w:r>
      <w:r w:rsidR="0087307A">
        <w:rPr>
          <w:rFonts w:hint="eastAsia"/>
        </w:rPr>
        <w:t>和文</w:t>
      </w:r>
      <w:r>
        <w:rPr>
          <w:rFonts w:hint="eastAsia"/>
        </w:rPr>
        <w:t>に加えて英文要項</w:t>
      </w:r>
      <w:r w:rsidR="0087307A">
        <w:rPr>
          <w:rFonts w:hint="eastAsia"/>
        </w:rPr>
        <w:t>を</w:t>
      </w:r>
      <w:r w:rsidR="0087307A">
        <w:rPr>
          <w:rFonts w:hint="eastAsia"/>
        </w:rPr>
        <w:t>HP</w:t>
      </w:r>
      <w:r w:rsidR="0087307A">
        <w:rPr>
          <w:rFonts w:hint="eastAsia"/>
        </w:rPr>
        <w:t>に掲載</w:t>
      </w:r>
      <w:r>
        <w:rPr>
          <w:rFonts w:hint="eastAsia"/>
        </w:rPr>
        <w:t>します。</w:t>
      </w:r>
    </w:p>
    <w:p w:rsidR="003E5601" w:rsidRDefault="000B6917" w:rsidP="003E5601">
      <w:pPr>
        <w:ind w:left="1470" w:hangingChars="700" w:hanging="1470"/>
      </w:pPr>
      <w:r>
        <w:rPr>
          <w:rFonts w:hint="eastAsia"/>
        </w:rPr>
        <w:t>1</w:t>
      </w:r>
      <w:r w:rsidR="009E5170">
        <w:rPr>
          <w:rFonts w:hint="eastAsia"/>
        </w:rPr>
        <w:t>6</w:t>
      </w:r>
      <w:r w:rsidR="0044479A">
        <w:rPr>
          <w:rFonts w:hint="eastAsia"/>
        </w:rPr>
        <w:t xml:space="preserve">　その他　</w:t>
      </w:r>
      <w:r w:rsidR="003E5601">
        <w:rPr>
          <w:rFonts w:hint="eastAsia"/>
        </w:rPr>
        <w:t>①当該大会は特別行政法人日本スポーツ振興センターの</w:t>
      </w:r>
      <w:proofErr w:type="spellStart"/>
      <w:r w:rsidR="003E5601">
        <w:rPr>
          <w:rFonts w:hint="eastAsia"/>
        </w:rPr>
        <w:t>toto</w:t>
      </w:r>
      <w:proofErr w:type="spellEnd"/>
      <w:r w:rsidR="003E5601">
        <w:rPr>
          <w:rFonts w:hint="eastAsia"/>
        </w:rPr>
        <w:t>事業（ベテラン交流事業）として実施されます。</w:t>
      </w:r>
    </w:p>
    <w:p w:rsidR="0044479A" w:rsidRDefault="0044479A" w:rsidP="003E5601">
      <w:pPr>
        <w:ind w:left="1470" w:hangingChars="700" w:hanging="1470"/>
      </w:pPr>
      <w:r>
        <w:rPr>
          <w:rFonts w:hint="eastAsia"/>
        </w:rPr>
        <w:t xml:space="preserve">　　　　　　</w:t>
      </w:r>
      <w:r w:rsidR="003E5601">
        <w:rPr>
          <w:rFonts w:hint="eastAsia"/>
        </w:rPr>
        <w:t>②</w:t>
      </w:r>
      <w:r>
        <w:rPr>
          <w:rFonts w:hint="eastAsia"/>
        </w:rPr>
        <w:t>審判員は</w:t>
      </w:r>
      <w:r w:rsidR="003E5601">
        <w:rPr>
          <w:rFonts w:hint="eastAsia"/>
        </w:rPr>
        <w:t>日本フェンシング協会が指名し、</w:t>
      </w:r>
      <w:r>
        <w:rPr>
          <w:rFonts w:hint="eastAsia"/>
        </w:rPr>
        <w:t>東京都フェンシング協会</w:t>
      </w:r>
      <w:r w:rsidR="003E5601">
        <w:rPr>
          <w:rFonts w:hint="eastAsia"/>
        </w:rPr>
        <w:t>、仙台市フェンシング協会、宮城県フェンシング協会より派遣します。</w:t>
      </w:r>
      <w:r>
        <w:rPr>
          <w:rFonts w:hint="eastAsia"/>
        </w:rPr>
        <w:t xml:space="preserve">　　　　　　</w:t>
      </w:r>
    </w:p>
    <w:p w:rsidR="0087307A" w:rsidRPr="0087307A" w:rsidRDefault="0087307A" w:rsidP="003C5F16">
      <w:pPr>
        <w:pStyle w:val="a3"/>
      </w:pPr>
      <w:r>
        <w:rPr>
          <w:rFonts w:hint="eastAsia"/>
        </w:rPr>
        <w:t>以上</w:t>
      </w:r>
    </w:p>
    <w:sectPr w:rsidR="0087307A" w:rsidRPr="0087307A" w:rsidSect="000B6917">
      <w:headerReference w:type="even" r:id="rId9"/>
      <w:headerReference w:type="default" r:id="rId10"/>
      <w:headerReference w:type="first" r:id="rId11"/>
      <w:pgSz w:w="11906" w:h="16838"/>
      <w:pgMar w:top="1304" w:right="1701" w:bottom="107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0A9" w:rsidRDefault="005420A9" w:rsidP="005420A9">
      <w:r>
        <w:separator/>
      </w:r>
    </w:p>
  </w:endnote>
  <w:endnote w:type="continuationSeparator" w:id="0">
    <w:p w:rsidR="005420A9" w:rsidRDefault="005420A9" w:rsidP="0054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0A9" w:rsidRDefault="005420A9" w:rsidP="005420A9">
      <w:r>
        <w:separator/>
      </w:r>
    </w:p>
  </w:footnote>
  <w:footnote w:type="continuationSeparator" w:id="0">
    <w:p w:rsidR="005420A9" w:rsidRDefault="005420A9" w:rsidP="00542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36" w:rsidRDefault="00785E3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36" w:rsidRDefault="00785E3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36" w:rsidRDefault="00785E3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A77A1"/>
    <w:multiLevelType w:val="hybridMultilevel"/>
    <w:tmpl w:val="5942BCBC"/>
    <w:lvl w:ilvl="0" w:tplc="2A5C7F56">
      <w:start w:val="1"/>
      <w:numFmt w:val="decimalEnclosedCircle"/>
      <w:lvlText w:val="%1"/>
      <w:lvlJc w:val="left"/>
      <w:pPr>
        <w:ind w:left="1410" w:hanging="360"/>
      </w:pPr>
      <w:rPr>
        <w:rFonts w:asciiTheme="minorHAnsi" w:eastAsiaTheme="minorEastAsia" w:hAnsiTheme="minorHAnsi" w:cstheme="minorBidi"/>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nsid w:val="1F7D3B3F"/>
    <w:multiLevelType w:val="hybridMultilevel"/>
    <w:tmpl w:val="771867EC"/>
    <w:lvl w:ilvl="0" w:tplc="417CAEC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nsid w:val="647F3983"/>
    <w:multiLevelType w:val="hybridMultilevel"/>
    <w:tmpl w:val="2EDACFF0"/>
    <w:lvl w:ilvl="0" w:tplc="04090001">
      <w:start w:val="1"/>
      <w:numFmt w:val="bullet"/>
      <w:lvlText w:val=""/>
      <w:lvlJc w:val="left"/>
      <w:pPr>
        <w:ind w:left="1410" w:hanging="360"/>
      </w:pPr>
      <w:rPr>
        <w:rFonts w:ascii="Wingdings" w:hAnsi="Wingding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A7"/>
    <w:rsid w:val="000B6917"/>
    <w:rsid w:val="001F435F"/>
    <w:rsid w:val="001F4C52"/>
    <w:rsid w:val="003C5F16"/>
    <w:rsid w:val="003E5601"/>
    <w:rsid w:val="003E7BA7"/>
    <w:rsid w:val="0044479A"/>
    <w:rsid w:val="005420A9"/>
    <w:rsid w:val="006E273A"/>
    <w:rsid w:val="00721103"/>
    <w:rsid w:val="00785E36"/>
    <w:rsid w:val="00803A8C"/>
    <w:rsid w:val="00804838"/>
    <w:rsid w:val="0087307A"/>
    <w:rsid w:val="0099117C"/>
    <w:rsid w:val="009E5170"/>
    <w:rsid w:val="00BF0A10"/>
    <w:rsid w:val="00C336BF"/>
    <w:rsid w:val="00C6410B"/>
    <w:rsid w:val="00E134BB"/>
    <w:rsid w:val="00F40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5:chartTrackingRefBased/>
  <w15:docId w15:val="{E77C30E5-FC9D-47A3-8B79-9D62A379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7307A"/>
    <w:pPr>
      <w:jc w:val="right"/>
    </w:pPr>
  </w:style>
  <w:style w:type="character" w:customStyle="1" w:styleId="a4">
    <w:name w:val="結語 (文字)"/>
    <w:basedOn w:val="a0"/>
    <w:link w:val="a3"/>
    <w:uiPriority w:val="99"/>
    <w:rsid w:val="0087307A"/>
  </w:style>
  <w:style w:type="paragraph" w:styleId="a5">
    <w:name w:val="Balloon Text"/>
    <w:basedOn w:val="a"/>
    <w:link w:val="a6"/>
    <w:uiPriority w:val="99"/>
    <w:semiHidden/>
    <w:unhideWhenUsed/>
    <w:rsid w:val="00803A8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3A8C"/>
    <w:rPr>
      <w:rFonts w:asciiTheme="majorHAnsi" w:eastAsiaTheme="majorEastAsia" w:hAnsiTheme="majorHAnsi" w:cstheme="majorBidi"/>
      <w:sz w:val="18"/>
      <w:szCs w:val="18"/>
    </w:rPr>
  </w:style>
  <w:style w:type="paragraph" w:styleId="a7">
    <w:name w:val="List Paragraph"/>
    <w:basedOn w:val="a"/>
    <w:uiPriority w:val="34"/>
    <w:qFormat/>
    <w:rsid w:val="000B6917"/>
    <w:pPr>
      <w:ind w:leftChars="400" w:left="840"/>
    </w:pPr>
  </w:style>
  <w:style w:type="character" w:styleId="a8">
    <w:name w:val="Hyperlink"/>
    <w:basedOn w:val="a0"/>
    <w:uiPriority w:val="99"/>
    <w:unhideWhenUsed/>
    <w:rsid w:val="00BF0A10"/>
    <w:rPr>
      <w:color w:val="0563C1" w:themeColor="hyperlink"/>
      <w:u w:val="single"/>
    </w:rPr>
  </w:style>
  <w:style w:type="paragraph" w:styleId="a9">
    <w:name w:val="header"/>
    <w:basedOn w:val="a"/>
    <w:link w:val="aa"/>
    <w:uiPriority w:val="99"/>
    <w:unhideWhenUsed/>
    <w:rsid w:val="005420A9"/>
    <w:pPr>
      <w:tabs>
        <w:tab w:val="center" w:pos="4252"/>
        <w:tab w:val="right" w:pos="8504"/>
      </w:tabs>
      <w:snapToGrid w:val="0"/>
    </w:pPr>
  </w:style>
  <w:style w:type="character" w:customStyle="1" w:styleId="aa">
    <w:name w:val="ヘッダー (文字)"/>
    <w:basedOn w:val="a0"/>
    <w:link w:val="a9"/>
    <w:uiPriority w:val="99"/>
    <w:rsid w:val="005420A9"/>
  </w:style>
  <w:style w:type="paragraph" w:styleId="ab">
    <w:name w:val="footer"/>
    <w:basedOn w:val="a"/>
    <w:link w:val="ac"/>
    <w:uiPriority w:val="99"/>
    <w:unhideWhenUsed/>
    <w:rsid w:val="005420A9"/>
    <w:pPr>
      <w:tabs>
        <w:tab w:val="center" w:pos="4252"/>
        <w:tab w:val="right" w:pos="8504"/>
      </w:tabs>
      <w:snapToGrid w:val="0"/>
    </w:pPr>
  </w:style>
  <w:style w:type="character" w:customStyle="1" w:styleId="ac">
    <w:name w:val="フッター (文字)"/>
    <w:basedOn w:val="a0"/>
    <w:link w:val="ab"/>
    <w:uiPriority w:val="99"/>
    <w:rsid w:val="00542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k39560@ams.odn.ne.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encing-jpn.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dc:creator>
  <cp:keywords/>
  <dc:description/>
  <cp:lastModifiedBy>MPA</cp:lastModifiedBy>
  <cp:revision>8</cp:revision>
  <cp:lastPrinted>2014-08-14T02:08:00Z</cp:lastPrinted>
  <dcterms:created xsi:type="dcterms:W3CDTF">2014-08-06T10:02:00Z</dcterms:created>
  <dcterms:modified xsi:type="dcterms:W3CDTF">2014-09-07T04:31:00Z</dcterms:modified>
</cp:coreProperties>
</file>